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B6" w:rsidRDefault="001955B6" w:rsidP="005B5874">
      <w:pPr>
        <w:jc w:val="center"/>
        <w:rPr>
          <w:rFonts w:ascii="Calibri" w:hAnsi="Calibri"/>
          <w:b/>
          <w:szCs w:val="24"/>
        </w:rPr>
      </w:pPr>
    </w:p>
    <w:p w:rsidR="005B5874" w:rsidRPr="005713B9" w:rsidRDefault="005B5874" w:rsidP="005B587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 C</w:t>
      </w:r>
    </w:p>
    <w:p w:rsidR="005B5874" w:rsidRDefault="005B5874" w:rsidP="005B5874">
      <w:pPr>
        <w:jc w:val="center"/>
        <w:rPr>
          <w:rFonts w:ascii="Calibri" w:hAnsi="Calibri"/>
          <w:b/>
          <w:sz w:val="28"/>
          <w:szCs w:val="28"/>
        </w:rPr>
      </w:pPr>
    </w:p>
    <w:p w:rsidR="005B5874" w:rsidRPr="005713B9" w:rsidRDefault="005B5874" w:rsidP="005B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alibri" w:hAnsi="Calibri"/>
          <w:b/>
          <w:szCs w:val="24"/>
        </w:rPr>
      </w:pPr>
      <w:r w:rsidRPr="005713B9">
        <w:rPr>
          <w:rFonts w:ascii="Calibri" w:hAnsi="Calibri"/>
          <w:b/>
          <w:szCs w:val="24"/>
        </w:rPr>
        <w:t xml:space="preserve">FAMILY VISITATION AUTHORIZATION  </w:t>
      </w:r>
    </w:p>
    <w:p w:rsidR="005B5874" w:rsidRDefault="005B5874" w:rsidP="005B5874">
      <w:pPr>
        <w:rPr>
          <w:b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5B5874" w:rsidRPr="005713B9" w:rsidTr="00B4253D">
        <w:trPr>
          <w:trHeight w:val="546"/>
        </w:trPr>
        <w:tc>
          <w:tcPr>
            <w:tcW w:w="5516" w:type="dxa"/>
          </w:tcPr>
          <w:p w:rsidR="005B5874" w:rsidRPr="005713B9" w:rsidRDefault="005B5874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Last Name of Youth: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5B5874" w:rsidRPr="005713B9" w:rsidRDefault="005B5874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First Name of Youth: 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5B5874" w:rsidRPr="005713B9" w:rsidTr="00B4253D">
        <w:trPr>
          <w:trHeight w:val="530"/>
        </w:trPr>
        <w:tc>
          <w:tcPr>
            <w:tcW w:w="5516" w:type="dxa"/>
          </w:tcPr>
          <w:p w:rsidR="005B5874" w:rsidRPr="005713B9" w:rsidRDefault="005B5874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County: </w:t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instrText xml:space="preserve"> FORMTEXT </w:instrText>
            </w:r>
            <w:r w:rsidRPr="005713B9">
              <w:rPr>
                <w:rFonts w:asciiTheme="minorHAnsi" w:eastAsia="Calibri" w:hAnsiTheme="minorHAnsi" w:cstheme="minorHAnsi"/>
                <w:sz w:val="20"/>
              </w:rPr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fldChar w:fldCharType="separate"/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5B5874" w:rsidRPr="005713B9" w:rsidRDefault="005B5874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Agency: </w:t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instrText xml:space="preserve"> FORMTEXT </w:instrText>
            </w:r>
            <w:r w:rsidRPr="005713B9">
              <w:rPr>
                <w:rFonts w:asciiTheme="minorHAnsi" w:eastAsia="Calibri" w:hAnsiTheme="minorHAnsi" w:cstheme="minorHAnsi"/>
                <w:sz w:val="20"/>
              </w:rPr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fldChar w:fldCharType="separate"/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noProof/>
                <w:sz w:val="20"/>
              </w:rPr>
              <w:t> </w:t>
            </w:r>
            <w:r w:rsidRPr="005713B9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</w:tr>
    </w:tbl>
    <w:p w:rsidR="005B5874" w:rsidRPr="005713B9" w:rsidRDefault="005B5874" w:rsidP="005B5874">
      <w:pPr>
        <w:tabs>
          <w:tab w:val="left" w:pos="1260"/>
        </w:tabs>
        <w:spacing w:before="100" w:beforeAutospacing="1" w:after="100" w:afterAutospacing="1"/>
        <w:ind w:right="540"/>
        <w:rPr>
          <w:rFonts w:ascii="Calibri" w:hAnsi="Calibri"/>
          <w:sz w:val="20"/>
        </w:rPr>
      </w:pPr>
      <w:r w:rsidRPr="005713B9">
        <w:rPr>
          <w:rFonts w:ascii="Calibri" w:hAnsi="Calibri"/>
          <w:sz w:val="20"/>
        </w:rPr>
        <w:t xml:space="preserve">Identify those BIOLOGICAL RELATIVES or GUARDIANS permitted visitation and his/her relationship to your child.  </w:t>
      </w:r>
      <w:r w:rsidRPr="005713B9">
        <w:rPr>
          <w:rFonts w:ascii="Calibri" w:hAnsi="Calibri"/>
          <w:sz w:val="20"/>
          <w:shd w:val="clear" w:color="auto" w:fill="FFFFCC"/>
        </w:rPr>
        <w:t>Keep in mind that visitation cannot begin until this form is</w:t>
      </w:r>
      <w:r>
        <w:rPr>
          <w:rFonts w:ascii="Calibri" w:hAnsi="Calibri"/>
          <w:sz w:val="20"/>
          <w:shd w:val="clear" w:color="auto" w:fill="FFFFCC"/>
        </w:rPr>
        <w:t xml:space="preserve"> returned signed by you (the parent/guardian) and the placing agency representative</w:t>
      </w:r>
      <w:r w:rsidRPr="005713B9">
        <w:rPr>
          <w:rFonts w:ascii="Calibri" w:hAnsi="Calibri"/>
          <w:sz w:val="20"/>
          <w:shd w:val="clear" w:color="auto" w:fill="FFFFCC"/>
        </w:rPr>
        <w:t>.</w:t>
      </w:r>
      <w:r>
        <w:rPr>
          <w:rFonts w:ascii="Calibri" w:hAnsi="Calibri"/>
          <w:sz w:val="20"/>
        </w:rPr>
        <w:t xml:space="preserve">  Please read </w:t>
      </w:r>
      <w:r w:rsidRPr="005713B9">
        <w:rPr>
          <w:rFonts w:ascii="Calibri" w:hAnsi="Calibri"/>
          <w:sz w:val="20"/>
        </w:rPr>
        <w:t>the Visitation Policy in the Parent/Guardian Information Guide.  Due to limited space, visitation is permitted for up to four (4) people per visit, unless otherwise approved by a Campus Director.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5B5874" w:rsidRPr="00B14B5B" w:rsidTr="00B4253D">
        <w:tc>
          <w:tcPr>
            <w:tcW w:w="5508" w:type="dxa"/>
            <w:shd w:val="clear" w:color="auto" w:fill="DEEAF6" w:themeFill="accent1" w:themeFillTint="33"/>
          </w:tcPr>
          <w:p w:rsidR="005B5874" w:rsidRPr="00B14B5B" w:rsidRDefault="005B5874" w:rsidP="00B4253D">
            <w:pPr>
              <w:tabs>
                <w:tab w:val="left" w:pos="1260"/>
              </w:tabs>
              <w:spacing w:before="100" w:beforeAutospacing="1" w:after="100" w:afterAutospacing="1"/>
              <w:ind w:right="540"/>
              <w:jc w:val="center"/>
              <w:rPr>
                <w:rFonts w:ascii="Calibri" w:hAnsi="Calibri"/>
                <w:b/>
                <w:szCs w:val="24"/>
              </w:rPr>
            </w:pPr>
            <w:r w:rsidRPr="00B14B5B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5508" w:type="dxa"/>
            <w:shd w:val="clear" w:color="auto" w:fill="DEEAF6" w:themeFill="accent1" w:themeFillTint="33"/>
          </w:tcPr>
          <w:p w:rsidR="005B5874" w:rsidRPr="00B14B5B" w:rsidRDefault="005B5874" w:rsidP="00B4253D">
            <w:pPr>
              <w:tabs>
                <w:tab w:val="left" w:pos="1260"/>
              </w:tabs>
              <w:spacing w:before="100" w:beforeAutospacing="1" w:after="100" w:afterAutospacing="1"/>
              <w:ind w:right="540"/>
              <w:jc w:val="center"/>
              <w:rPr>
                <w:rFonts w:ascii="Calibri" w:hAnsi="Calibri"/>
                <w:b/>
                <w:szCs w:val="24"/>
              </w:rPr>
            </w:pPr>
            <w:r w:rsidRPr="00B14B5B">
              <w:rPr>
                <w:rFonts w:ascii="Calibri" w:hAnsi="Calibri"/>
                <w:b/>
                <w:szCs w:val="24"/>
              </w:rPr>
              <w:t>RELATIONSHIP</w:t>
            </w:r>
          </w:p>
        </w:tc>
      </w:tr>
      <w:tr w:rsidR="005B5874" w:rsidTr="00B4253D">
        <w:trPr>
          <w:trHeight w:hRule="exact" w:val="432"/>
        </w:trPr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bookmarkStart w:id="0" w:name="_GoBack"/>
            <w:bookmarkEnd w:id="0"/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</w:tr>
      <w:tr w:rsidR="005B5874" w:rsidTr="00B4253D">
        <w:trPr>
          <w:trHeight w:hRule="exact" w:val="432"/>
        </w:trPr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</w:tr>
      <w:tr w:rsidR="005B5874" w:rsidTr="00B4253D">
        <w:trPr>
          <w:trHeight w:hRule="exact" w:val="432"/>
        </w:trPr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</w:tr>
      <w:tr w:rsidR="005B5874" w:rsidTr="00B4253D">
        <w:trPr>
          <w:trHeight w:hRule="exact" w:val="432"/>
        </w:trPr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</w:tr>
      <w:tr w:rsidR="005B5874" w:rsidTr="00B4253D">
        <w:trPr>
          <w:trHeight w:hRule="exact" w:val="432"/>
        </w:trPr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5B5874" w:rsidRDefault="005B5874" w:rsidP="00B4253D">
            <w:pPr>
              <w:rPr>
                <w:rFonts w:ascii="Consolas" w:eastAsia="Calibri" w:hAnsi="Consolas" w:cs="Consolas"/>
                <w:szCs w:val="24"/>
              </w:rPr>
            </w:pPr>
          </w:p>
          <w:p w:rsidR="005B5874" w:rsidRDefault="005B5874" w:rsidP="00B4253D">
            <w:r w:rsidRPr="00421BB8">
              <w:rPr>
                <w:rFonts w:ascii="Consolas" w:eastAsia="Calibri" w:hAnsi="Consolas" w:cs="Consolas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21BB8">
              <w:rPr>
                <w:rFonts w:ascii="Consolas" w:eastAsia="Calibri" w:hAnsi="Consolas" w:cs="Consolas"/>
                <w:szCs w:val="24"/>
              </w:rPr>
              <w:instrText xml:space="preserve"> FORMTEXT </w:instrText>
            </w:r>
            <w:r w:rsidRPr="00421BB8">
              <w:rPr>
                <w:rFonts w:ascii="Consolas" w:eastAsia="Calibri" w:hAnsi="Consolas" w:cs="Consolas"/>
                <w:szCs w:val="24"/>
              </w:rPr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separate"/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noProof/>
                <w:szCs w:val="24"/>
              </w:rPr>
              <w:t> </w:t>
            </w:r>
            <w:r w:rsidRPr="00421BB8">
              <w:rPr>
                <w:rFonts w:ascii="Consolas" w:eastAsia="Calibri" w:hAnsi="Consolas" w:cs="Consolas"/>
                <w:szCs w:val="24"/>
              </w:rPr>
              <w:fldChar w:fldCharType="end"/>
            </w:r>
          </w:p>
        </w:tc>
      </w:tr>
    </w:tbl>
    <w:p w:rsidR="005B5874" w:rsidRDefault="005B5874" w:rsidP="005B5874">
      <w:pPr>
        <w:rPr>
          <w:rFonts w:ascii="Calibri" w:hAnsi="Calibr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6"/>
        <w:gridCol w:w="1523"/>
      </w:tblGrid>
      <w:tr w:rsidR="005B5874" w:rsidRPr="005713B9" w:rsidTr="00B4253D">
        <w:tc>
          <w:tcPr>
            <w:tcW w:w="460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5B5874" w:rsidRPr="005713B9" w:rsidTr="00B4253D">
        <w:tc>
          <w:tcPr>
            <w:tcW w:w="4608" w:type="dxa"/>
            <w:shd w:val="clear" w:color="auto" w:fill="FFFF99"/>
          </w:tcPr>
          <w:p w:rsidR="005B5874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Parent/Guardian 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860" w:type="dxa"/>
            <w:shd w:val="clear" w:color="auto" w:fill="FFFF99"/>
          </w:tcPr>
          <w:p w:rsidR="005B5874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Parent/Guardian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 Signature</w:t>
            </w:r>
          </w:p>
        </w:tc>
        <w:tc>
          <w:tcPr>
            <w:tcW w:w="154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5B5874" w:rsidRPr="005713B9" w:rsidRDefault="005B5874" w:rsidP="005B5874">
      <w:pPr>
        <w:rPr>
          <w:rFonts w:ascii="Calibri" w:hAnsi="Calibri" w:cs="Arial"/>
          <w:sz w:val="20"/>
        </w:rPr>
      </w:pPr>
      <w:r w:rsidRPr="005713B9">
        <w:rPr>
          <w:rFonts w:ascii="Arial" w:hAnsi="Arial" w:cs="Arial"/>
          <w:b/>
          <w:sz w:val="20"/>
        </w:rPr>
        <w:tab/>
      </w:r>
      <w:r w:rsidRPr="005713B9">
        <w:rPr>
          <w:rFonts w:ascii="Arial" w:hAnsi="Arial" w:cs="Arial"/>
          <w:b/>
          <w:sz w:val="20"/>
        </w:rPr>
        <w:tab/>
      </w:r>
      <w:r w:rsidRPr="005713B9">
        <w:rPr>
          <w:rFonts w:ascii="Arial" w:hAnsi="Arial" w:cs="Arial"/>
          <w:b/>
          <w:sz w:val="20"/>
        </w:rPr>
        <w:tab/>
      </w:r>
      <w:r w:rsidRPr="005713B9">
        <w:rPr>
          <w:rFonts w:ascii="Arial" w:hAnsi="Arial" w:cs="Arial"/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668"/>
        <w:gridCol w:w="1524"/>
      </w:tblGrid>
      <w:tr w:rsidR="005B5874" w:rsidRPr="005713B9" w:rsidTr="00B4253D">
        <w:tc>
          <w:tcPr>
            <w:tcW w:w="469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770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</w:tc>
        <w:tc>
          <w:tcPr>
            <w:tcW w:w="154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5B5874" w:rsidRPr="005713B9" w:rsidTr="00B4253D">
        <w:tc>
          <w:tcPr>
            <w:tcW w:w="4698" w:type="dxa"/>
            <w:shd w:val="clear" w:color="auto" w:fill="FFFF99"/>
          </w:tcPr>
          <w:p w:rsidR="005B5874" w:rsidRDefault="005B5874" w:rsidP="00B4253D">
            <w:pPr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*REQUIRED:  Placing Agency 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Representative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770" w:type="dxa"/>
            <w:shd w:val="clear" w:color="auto" w:fill="FFFF99"/>
          </w:tcPr>
          <w:p w:rsidR="005B5874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*REQUIRED:  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Placing Agency Representative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</w:tr>
    </w:tbl>
    <w:p w:rsidR="005B5874" w:rsidRPr="00916C33" w:rsidRDefault="005B5874" w:rsidP="005B5874">
      <w:pPr>
        <w:spacing w:before="240" w:after="240"/>
        <w:jc w:val="center"/>
        <w:rPr>
          <w:rFonts w:ascii="Calibri" w:hAnsi="Calibr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26733">
        <w:rPr>
          <w:rFonts w:asciiTheme="minorHAnsi" w:hAnsiTheme="minorHAnsi" w:cstheme="minorHAnsi"/>
          <w:b/>
          <w:sz w:val="20"/>
        </w:rPr>
      </w:r>
      <w:r w:rsidR="00626733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 </w:t>
      </w:r>
      <w:r w:rsidRPr="005713B9">
        <w:rPr>
          <w:rFonts w:ascii="Calibri" w:hAnsi="Calibri"/>
          <w:sz w:val="20"/>
        </w:rPr>
        <w:t>Verbal Consent has been provided</w:t>
      </w:r>
      <w:r>
        <w:rPr>
          <w:rFonts w:ascii="Calibri" w:hAnsi="Calibri"/>
          <w:sz w:val="20"/>
        </w:rPr>
        <w:t xml:space="preserve"> and requires</w:t>
      </w:r>
      <w:r w:rsidRPr="005713B9">
        <w:rPr>
          <w:rFonts w:ascii="Calibri" w:hAnsi="Calibri"/>
          <w:b/>
          <w:sz w:val="20"/>
        </w:rPr>
        <w:t xml:space="preserve"> </w:t>
      </w:r>
      <w:r w:rsidRPr="005713B9">
        <w:rPr>
          <w:rFonts w:ascii="Calibri" w:hAnsi="Calibri"/>
          <w:b/>
          <w:sz w:val="20"/>
          <w:shd w:val="clear" w:color="auto" w:fill="DEEAF6" w:themeFill="accent1" w:themeFillTint="33"/>
        </w:rPr>
        <w:t xml:space="preserve">TWO </w:t>
      </w:r>
      <w:r w:rsidRPr="005713B9">
        <w:rPr>
          <w:rFonts w:ascii="Calibri" w:hAnsi="Calibri"/>
          <w:sz w:val="20"/>
        </w:rPr>
        <w:t>witness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668"/>
        <w:gridCol w:w="1524"/>
      </w:tblGrid>
      <w:tr w:rsidR="005B5874" w:rsidRPr="005713B9" w:rsidTr="00B4253D">
        <w:tc>
          <w:tcPr>
            <w:tcW w:w="469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770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</w:tc>
        <w:tc>
          <w:tcPr>
            <w:tcW w:w="154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5B5874" w:rsidRPr="005713B9" w:rsidTr="00B4253D">
        <w:tc>
          <w:tcPr>
            <w:tcW w:w="4698" w:type="dxa"/>
            <w:shd w:val="clear" w:color="auto" w:fill="FFFF99"/>
          </w:tcPr>
          <w:p w:rsidR="005B5874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Witness 1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: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Placing Agency/GJR 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Representative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770" w:type="dxa"/>
            <w:shd w:val="clear" w:color="auto" w:fill="FFFF99"/>
          </w:tcPr>
          <w:p w:rsidR="005B5874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Witness 1: Placing Agency/GJR 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Representative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</w:tr>
    </w:tbl>
    <w:p w:rsidR="005B5874" w:rsidRPr="005713B9" w:rsidRDefault="005B5874" w:rsidP="005B5874">
      <w:pPr>
        <w:jc w:val="center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5"/>
        <w:gridCol w:w="1524"/>
      </w:tblGrid>
      <w:tr w:rsidR="005B5874" w:rsidRPr="005713B9" w:rsidTr="00B4253D">
        <w:tc>
          <w:tcPr>
            <w:tcW w:w="460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5B5874" w:rsidRPr="005713B9" w:rsidRDefault="005B5874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5B5874" w:rsidRPr="005713B9" w:rsidRDefault="005B5874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5B5874" w:rsidRPr="005713B9" w:rsidTr="00B4253D">
        <w:tc>
          <w:tcPr>
            <w:tcW w:w="460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Witness 2:  Placing Agency/GJR Representative 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860" w:type="dxa"/>
            <w:shd w:val="clear" w:color="auto" w:fill="FFFF99"/>
          </w:tcPr>
          <w:p w:rsidR="005B5874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2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:  Placing Agency/GJR Representative</w:t>
            </w:r>
          </w:p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 Signatur</w:t>
            </w:r>
            <w:r>
              <w:rPr>
                <w:rFonts w:ascii="Calibri" w:hAnsi="Calibri" w:cs="Arial"/>
                <w:b/>
                <w:i/>
                <w:sz w:val="20"/>
              </w:rPr>
              <w:t>e</w:t>
            </w:r>
          </w:p>
        </w:tc>
        <w:tc>
          <w:tcPr>
            <w:tcW w:w="154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  <w:tr w:rsidR="005B5874" w:rsidRPr="005713B9" w:rsidTr="00B4253D">
        <w:tc>
          <w:tcPr>
            <w:tcW w:w="460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1548" w:type="dxa"/>
            <w:shd w:val="clear" w:color="auto" w:fill="FFFF99"/>
          </w:tcPr>
          <w:p w:rsidR="005B5874" w:rsidRPr="005713B9" w:rsidRDefault="005B5874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</w:tr>
    </w:tbl>
    <w:p w:rsidR="001D6915" w:rsidRPr="005B5874" w:rsidRDefault="001D6915" w:rsidP="005B5874"/>
    <w:sectPr w:rsidR="001D6915" w:rsidRPr="005B5874" w:rsidSect="002C2DEF">
      <w:headerReference w:type="default" r:id="rId6"/>
      <w:footerReference w:type="default" r:id="rId7"/>
      <w:pgSz w:w="12240" w:h="15840"/>
      <w:pgMar w:top="1440" w:right="630" w:bottom="720" w:left="81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33" w:rsidRDefault="00626733" w:rsidP="002C2DEF">
      <w:r>
        <w:separator/>
      </w:r>
    </w:p>
  </w:endnote>
  <w:endnote w:type="continuationSeparator" w:id="0">
    <w:p w:rsidR="00626733" w:rsidRDefault="00626733" w:rsidP="002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95393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C2DEF" w:rsidRPr="002C2DEF" w:rsidRDefault="005B5874" w:rsidP="002C2DEF">
        <w:pPr>
          <w:pStyle w:val="Footer"/>
          <w:tabs>
            <w:tab w:val="clear" w:pos="9360"/>
            <w:tab w:val="right" w:pos="10800"/>
          </w:tabs>
          <w:jc w:val="right"/>
        </w:pPr>
        <w:r>
          <w:t>3</w:t>
        </w:r>
        <w:r w:rsidR="002C2DEF">
          <w:rPr>
            <w:noProof/>
            <w:sz w:val="20"/>
          </w:rPr>
          <w:tab/>
          <w:t>Revised 03-04</w:t>
        </w:r>
        <w:r w:rsidR="002C2DEF" w:rsidRPr="00916C33">
          <w:rPr>
            <w:noProof/>
            <w:sz w:val="20"/>
          </w:rPr>
          <w:t>-2020</w:t>
        </w:r>
      </w:p>
    </w:sdtContent>
  </w:sdt>
  <w:p w:rsidR="002C2DEF" w:rsidRDefault="002C2DEF" w:rsidP="002C2DEF">
    <w:pPr>
      <w:pStyle w:val="Footer"/>
      <w:jc w:val="right"/>
    </w:pPr>
  </w:p>
  <w:p w:rsidR="002C2DEF" w:rsidRDefault="002C2DEF" w:rsidP="002C2D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33" w:rsidRDefault="00626733" w:rsidP="002C2DEF">
      <w:r>
        <w:separator/>
      </w:r>
    </w:p>
  </w:footnote>
  <w:footnote w:type="continuationSeparator" w:id="0">
    <w:p w:rsidR="00626733" w:rsidRDefault="00626733" w:rsidP="002C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F" w:rsidRDefault="002C2DEF" w:rsidP="002C2DEF">
    <w:pPr>
      <w:pStyle w:val="Header"/>
      <w:jc w:val="center"/>
    </w:pPr>
    <w:r>
      <w:rPr>
        <w:noProof/>
      </w:rPr>
      <w:drawing>
        <wp:inline distT="0" distB="0" distL="0" distR="0" wp14:anchorId="46011F06" wp14:editId="340FF2D6">
          <wp:extent cx="1314450" cy="766367"/>
          <wp:effectExtent l="19050" t="0" r="0" b="0"/>
          <wp:docPr id="61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R_InP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468" cy="76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QefSdOyBsiN0BdCGM0oaoO/o/YTg7wble/QhnWJHpPzXVmLp0Xo3cYzT/BfeMhnyLK1UyczyXRVk/CHBa0cQ==" w:salt="WkF4npYC0IrYN1v6jmyY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F"/>
    <w:rsid w:val="001955B6"/>
    <w:rsid w:val="001D6915"/>
    <w:rsid w:val="001F6A7C"/>
    <w:rsid w:val="00255D8C"/>
    <w:rsid w:val="002C2DEF"/>
    <w:rsid w:val="005B5874"/>
    <w:rsid w:val="00626733"/>
    <w:rsid w:val="006D0972"/>
    <w:rsid w:val="00B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A581"/>
  <w15:chartTrackingRefBased/>
  <w15:docId w15:val="{3D1A3E4F-8FBF-47BB-A02D-41314A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4</cp:revision>
  <dcterms:created xsi:type="dcterms:W3CDTF">2020-05-07T19:31:00Z</dcterms:created>
  <dcterms:modified xsi:type="dcterms:W3CDTF">2020-05-18T15:43:00Z</dcterms:modified>
</cp:coreProperties>
</file>